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A25" w:rsidRPr="00191589" w:rsidRDefault="00733A25" w:rsidP="00721F23">
      <w:pP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33A25" w:rsidRPr="00733A25" w:rsidRDefault="00733A25" w:rsidP="00733A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bookmarkStart w:id="0" w:name="dusk"/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t>Заң қызметі департаменті</w:t>
      </w:r>
      <w:bookmarkEnd w:id="0"/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begin"/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instrText xml:space="preserve"> HYPERLINK "http://10.2.4.24/mf/tel_mf.htm" \l "top" </w:instrText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separate"/>
      </w:r>
      <w:r w:rsidRPr="00733A25">
        <w:rPr>
          <w:rFonts w:ascii="Arial" w:eastAsia="Times New Roman" w:hAnsi="Arial" w:cs="Arial"/>
          <w:b/>
          <w:bCs/>
          <w:color w:val="0000FF"/>
          <w:sz w:val="20"/>
          <w:szCs w:val="20"/>
          <w:u w:val="single"/>
          <w:lang w:val="kk-KZ" w:eastAsia="ru-RU"/>
        </w:rPr>
        <w:t xml:space="preserve"> </w:t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end"/>
      </w:r>
    </w:p>
    <w:p w:rsidR="00733A25" w:rsidRPr="00512A4C" w:rsidRDefault="00733A25" w:rsidP="00733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33A25" w:rsidRPr="00733A25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Қаржы министрлігінің Мемлекеттік кірістер  комитеті, </w:t>
      </w:r>
      <w:r w:rsidRPr="00733A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Қазақстан Республикасы Қаржы Министрлігінің 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Сарапшы кеңесі және </w:t>
      </w:r>
      <w:r w:rsidRPr="00733A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Қазақстан Республикасы Қаржы Министрлігінің 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Қоғамдық кеңесіне жолдау үшін «</w:t>
      </w:r>
      <w:r w:rsidR="000C2509" w:rsidRPr="000C2509">
        <w:rPr>
          <w:rFonts w:ascii="Times New Roman" w:hAnsi="Times New Roman" w:cs="Times New Roman"/>
          <w:bCs/>
          <w:sz w:val="28"/>
          <w:szCs w:val="28"/>
          <w:lang w:val="kk-KZ"/>
        </w:rPr>
        <w:t>Қазақстан Республикасының мемлекеттік кірістер органдары мен Ұлттық Банкі арасындағы валюталық операциялар бойынша ақпарат пен мәліметтерді ұсыну қағидаларын бекіту туралы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Pr="00733A25">
        <w:rPr>
          <w:rFonts w:ascii="Times New Roman" w:eastAsia="Times New Roman" w:hAnsi="Times New Roman" w:cs="Times New Roman"/>
          <w:color w:val="FF0000"/>
          <w:sz w:val="28"/>
          <w:szCs w:val="28"/>
          <w:lang w:val="kk-KZ" w:eastAsia="ru-RU"/>
        </w:rPr>
        <w:t xml:space="preserve"> 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 Қаржы министрі</w:t>
      </w:r>
      <w:r w:rsidR="000C25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мен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0C2509" w:rsidRPr="000C25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бірлескен</w:t>
      </w:r>
      <w:r w:rsidR="000C25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0C2509" w:rsidRPr="000C25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Республикасының Ұлттық Банк</w:t>
      </w:r>
      <w:r w:rsidR="000C25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інің</w:t>
      </w:r>
      <w:r w:rsidR="000C2509" w:rsidRPr="000C25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бұйрық жобасын жолдайды.</w:t>
      </w:r>
      <w:r w:rsidR="007762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733A25" w:rsidRPr="00733A25" w:rsidRDefault="00733A25" w:rsidP="004F54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қазіргі уақытта аталған бұйрық жобасы </w:t>
      </w:r>
      <w:r w:rsidR="0053396A" w:rsidRPr="0053396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l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egalacts.egov.kz сайтында </w:t>
      </w:r>
      <w:r w:rsidR="008E21D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 w:rsidR="00C82A32" w:rsidRPr="00C82A3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</w:t>
      </w:r>
      <w:r w:rsidR="008E21D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орналастырылғанын хабарлаймыз.</w:t>
      </w:r>
      <w:r w:rsidR="007762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733A25" w:rsidRPr="00733A25" w:rsidRDefault="00733A25" w:rsidP="004F54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33A25" w:rsidRPr="00733A25" w:rsidRDefault="00882027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764DAD">
        <w:rPr>
          <w:rFonts w:ascii="Times New Roman" w:hAnsi="Times New Roman" w:cs="Times New Roman"/>
          <w:i/>
          <w:sz w:val="28"/>
          <w:szCs w:val="28"/>
          <w:lang w:val="kk-KZ"/>
        </w:rPr>
        <w:t>Қосымша</w:t>
      </w:r>
      <w:r w:rsidRPr="00A7688F">
        <w:rPr>
          <w:rFonts w:ascii="Times New Roman" w:hAnsi="Times New Roman" w:cs="Times New Roman"/>
          <w:i/>
          <w:sz w:val="28"/>
          <w:szCs w:val="28"/>
          <w:lang w:val="kk-KZ"/>
        </w:rPr>
        <w:t>: ____</w:t>
      </w:r>
      <w:r w:rsidRPr="00764DA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парақта.</w:t>
      </w:r>
    </w:p>
    <w:p w:rsidR="00733A25" w:rsidRPr="00851BCE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229EC" w:rsidRPr="00851BCE" w:rsidRDefault="003229EC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C17847" w:rsidRPr="0095000E" w:rsidRDefault="00C17847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75274B">
        <w:rPr>
          <w:rFonts w:ascii="Times New Roman" w:hAnsi="Times New Roman" w:cs="Times New Roman"/>
          <w:b/>
          <w:bCs/>
          <w:sz w:val="28"/>
          <w:szCs w:val="28"/>
          <w:lang w:val="kk-KZ"/>
        </w:rPr>
        <w:t>Ірі салық төлеушілер</w:t>
      </w:r>
    </w:p>
    <w:p w:rsidR="00882027" w:rsidRPr="00733A25" w:rsidRDefault="00C17847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>Департаменті</w:t>
      </w:r>
      <w:r w:rsidR="007D2D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директоры</w:t>
      </w: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D567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D567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0D567B">
        <w:rPr>
          <w:rFonts w:ascii="Times New Roman" w:hAnsi="Times New Roman" w:cs="Times New Roman"/>
          <w:b/>
          <w:sz w:val="28"/>
          <w:szCs w:val="28"/>
          <w:lang w:val="kk-KZ"/>
        </w:rPr>
        <w:t>Елубай</w:t>
      </w: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77625E" w:rsidRDefault="00C17847" w:rsidP="00C1784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>О</w:t>
      </w:r>
      <w:r w:rsidRPr="00B602A5">
        <w:rPr>
          <w:rFonts w:ascii="Times New Roman" w:hAnsi="Times New Roman" w:cs="Times New Roman"/>
          <w:i/>
          <w:sz w:val="20"/>
          <w:szCs w:val="20"/>
          <w:lang w:val="kk-KZ"/>
        </w:rPr>
        <w:t>рынд</w:t>
      </w:r>
      <w:r w:rsidRPr="00AB4A4A">
        <w:rPr>
          <w:rFonts w:ascii="Times New Roman" w:hAnsi="Times New Roman" w:cs="Times New Roman"/>
          <w:i/>
          <w:sz w:val="20"/>
          <w:szCs w:val="20"/>
          <w:lang w:val="kk-KZ"/>
        </w:rPr>
        <w:t>.</w:t>
      </w:r>
      <w:r w:rsidRPr="0075274B">
        <w:rPr>
          <w:rFonts w:ascii="Times New Roman" w:hAnsi="Times New Roman" w:cs="Times New Roman"/>
          <w:i/>
          <w:sz w:val="20"/>
          <w:szCs w:val="20"/>
          <w:lang w:val="kk-KZ"/>
        </w:rPr>
        <w:t xml:space="preserve">: </w:t>
      </w:r>
      <w:r w:rsidR="000C2509">
        <w:rPr>
          <w:rFonts w:ascii="Times New Roman" w:hAnsi="Times New Roman" w:cs="Times New Roman"/>
          <w:i/>
          <w:sz w:val="20"/>
          <w:szCs w:val="20"/>
          <w:lang w:val="kk-KZ"/>
        </w:rPr>
        <w:t>Мурсатов А.</w:t>
      </w:r>
    </w:p>
    <w:p w:rsidR="00C17847" w:rsidRPr="00FD0814" w:rsidRDefault="00C17847" w:rsidP="00C1784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FD0814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Тел.: </w:t>
      </w:r>
      <w:r w:rsidR="000C2509">
        <w:rPr>
          <w:rFonts w:ascii="Times New Roman" w:hAnsi="Times New Roman" w:cs="Times New Roman"/>
          <w:i/>
          <w:sz w:val="20"/>
          <w:szCs w:val="20"/>
          <w:lang w:val="kk-KZ"/>
        </w:rPr>
        <w:t>778 999 25 77</w:t>
      </w:r>
    </w:p>
    <w:p w:rsidR="00851BCE" w:rsidRPr="0077625E" w:rsidRDefault="00A46663" w:rsidP="007D2D3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E06F5E">
        <w:rPr>
          <w:rFonts w:ascii="Times New Roman" w:hAnsi="Times New Roman" w:cs="Times New Roman"/>
          <w:i/>
          <w:sz w:val="20"/>
          <w:szCs w:val="20"/>
          <w:lang w:val="kk-KZ"/>
        </w:rPr>
        <w:t xml:space="preserve">e-mail: </w:t>
      </w:r>
      <w:hyperlink r:id="rId8" w:history="1">
        <w:r w:rsidR="000C2509" w:rsidRPr="00855D69">
          <w:rPr>
            <w:rStyle w:val="a3"/>
            <w:rFonts w:ascii="Times New Roman" w:hAnsi="Times New Roman" w:cs="Times New Roman"/>
            <w:i/>
            <w:sz w:val="20"/>
            <w:lang w:val="en-US"/>
          </w:rPr>
          <w:t>a.mursatov</w:t>
        </w:r>
        <w:r w:rsidR="000C2509" w:rsidRPr="00855D69">
          <w:rPr>
            <w:rStyle w:val="a3"/>
            <w:rFonts w:ascii="Times New Roman" w:hAnsi="Times New Roman" w:cs="Times New Roman"/>
            <w:i/>
            <w:sz w:val="20"/>
            <w:lang w:val="kk-KZ"/>
          </w:rPr>
          <w:t>@kgd.gov.kz</w:t>
        </w:r>
      </w:hyperlink>
      <w:r w:rsidR="00C82A32">
        <w:rPr>
          <w:rFonts w:ascii="Times New Roman" w:hAnsi="Times New Roman" w:cs="Times New Roman"/>
          <w:i/>
          <w:sz w:val="18"/>
          <w:szCs w:val="20"/>
          <w:lang w:val="kk-KZ"/>
        </w:rPr>
        <w:t xml:space="preserve"> , </w:t>
      </w:r>
      <w:r w:rsidR="0077625E" w:rsidRPr="0077625E">
        <w:rPr>
          <w:rFonts w:ascii="Times New Roman" w:hAnsi="Times New Roman" w:cs="Times New Roman"/>
          <w:i/>
          <w:sz w:val="18"/>
          <w:szCs w:val="20"/>
          <w:lang w:val="kk-KZ"/>
        </w:rPr>
        <w:t xml:space="preserve">  </w:t>
      </w:r>
    </w:p>
    <w:p w:rsidR="00851BCE" w:rsidRDefault="00851BCE" w:rsidP="0077625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br w:type="page"/>
      </w:r>
    </w:p>
    <w:p w:rsidR="005941CE" w:rsidRPr="007D2D39" w:rsidRDefault="005941CE" w:rsidP="00851BC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33A25" w:rsidRPr="00733A25" w:rsidRDefault="00733A25" w:rsidP="00851BC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3A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Департамент юридической службы</w:t>
      </w:r>
    </w:p>
    <w:p w:rsidR="00733A25" w:rsidRPr="00733A25" w:rsidRDefault="00733A25" w:rsidP="00733A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33A25" w:rsidRPr="000C2509" w:rsidRDefault="00733A25" w:rsidP="000C2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государственных доходов Министерства финансов Республики Казахстан направляет на рассмотрение Экспертного Совета и Общественного совета Министерства финансов Республики Казахстан проект </w:t>
      </w:r>
      <w:r w:rsidR="000C25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совместного </w:t>
      </w:r>
      <w:r w:rsidR="000C2509"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Министра финансов Республики Казахстан</w:t>
      </w:r>
      <w:r w:rsidR="000C25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 </w:t>
      </w:r>
      <w:r w:rsidR="000C2509">
        <w:rPr>
          <w:rFonts w:ascii="Times New Roman" w:eastAsia="Times New Roman" w:hAnsi="Times New Roman" w:cs="Times New Roman"/>
          <w:sz w:val="28"/>
          <w:szCs w:val="28"/>
        </w:rPr>
        <w:t>Национальным</w:t>
      </w:r>
      <w:r w:rsidR="000C2509" w:rsidRPr="00ED008A">
        <w:rPr>
          <w:rFonts w:ascii="Times New Roman" w:eastAsia="Times New Roman" w:hAnsi="Times New Roman" w:cs="Times New Roman"/>
          <w:sz w:val="28"/>
          <w:szCs w:val="28"/>
        </w:rPr>
        <w:t xml:space="preserve"> Банк</w:t>
      </w:r>
      <w:r w:rsidR="000C2509">
        <w:rPr>
          <w:rFonts w:ascii="Times New Roman" w:eastAsia="Times New Roman" w:hAnsi="Times New Roman" w:cs="Times New Roman"/>
          <w:sz w:val="28"/>
          <w:szCs w:val="28"/>
          <w:lang w:val="kk-KZ"/>
        </w:rPr>
        <w:t>ом</w:t>
      </w:r>
      <w:r w:rsidR="000C2509" w:rsidRPr="00ED008A">
        <w:rPr>
          <w:rFonts w:ascii="Times New Roman" w:eastAsia="Times New Roman" w:hAnsi="Times New Roman" w:cs="Times New Roman"/>
          <w:sz w:val="28"/>
          <w:szCs w:val="28"/>
        </w:rPr>
        <w:t xml:space="preserve"> Республики Казахстан </w:t>
      </w: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2509" w:rsidRPr="000C2509">
        <w:rPr>
          <w:rFonts w:ascii="Times New Roman" w:hAnsi="Times New Roman" w:cs="Times New Roman"/>
          <w:sz w:val="28"/>
          <w:szCs w:val="28"/>
        </w:rPr>
        <w:t>Об утверждении Правил взаимодействия органов государственных доходов и Национальног</w:t>
      </w:r>
      <w:r w:rsidR="000C2509">
        <w:rPr>
          <w:rFonts w:ascii="Times New Roman" w:hAnsi="Times New Roman" w:cs="Times New Roman"/>
          <w:sz w:val="28"/>
          <w:szCs w:val="28"/>
        </w:rPr>
        <w:t>о Банка Республики Казахстан по</w:t>
      </w:r>
      <w:r w:rsidR="000C250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C2509" w:rsidRPr="000C2509">
        <w:rPr>
          <w:rFonts w:ascii="Times New Roman" w:hAnsi="Times New Roman" w:cs="Times New Roman"/>
          <w:sz w:val="28"/>
          <w:szCs w:val="28"/>
        </w:rPr>
        <w:t>предоставлению информации и сведений по валютным операциям</w:t>
      </w:r>
      <w:r w:rsidR="0092737B" w:rsidRPr="0092737B">
        <w:rPr>
          <w:rFonts w:ascii="Times New Roman" w:hAnsi="Times New Roman"/>
          <w:sz w:val="28"/>
          <w:szCs w:val="28"/>
        </w:rPr>
        <w:t>»</w:t>
      </w: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62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733A25" w:rsidRPr="00733A25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сообщаем, что в настоящее время вышеук</w:t>
      </w:r>
      <w:bookmarkStart w:id="1" w:name="_GoBack"/>
      <w:bookmarkEnd w:id="1"/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азанный проект приказа размещен на сайте </w:t>
      </w:r>
      <w:proofErr w:type="spellStart"/>
      <w:r w:rsidR="005339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egalacts</w:t>
      </w:r>
      <w:proofErr w:type="spellEnd"/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733A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egov</w:t>
      </w:r>
      <w:proofErr w:type="spellEnd"/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733A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kz</w:t>
      </w:r>
      <w:proofErr w:type="spellEnd"/>
      <w:r w:rsidR="009F1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82A3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</w:t>
      </w:r>
      <w:r w:rsidR="009F19F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82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33A25" w:rsidRPr="00733A25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27" w:rsidRPr="00D61AB1" w:rsidRDefault="00882027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1AB1">
        <w:rPr>
          <w:rFonts w:ascii="Times New Roman" w:hAnsi="Times New Roman" w:cs="Times New Roman"/>
          <w:i/>
          <w:sz w:val="28"/>
          <w:szCs w:val="28"/>
          <w:lang w:val="kk-KZ"/>
        </w:rPr>
        <w:t>Приложение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: </w:t>
      </w:r>
      <w:r w:rsidRPr="00D61AB1">
        <w:rPr>
          <w:rFonts w:ascii="Times New Roman" w:hAnsi="Times New Roman" w:cs="Times New Roman"/>
          <w:i/>
          <w:sz w:val="28"/>
          <w:szCs w:val="28"/>
          <w:lang w:val="kk-KZ"/>
        </w:rPr>
        <w:t xml:space="preserve">на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___</w:t>
      </w:r>
      <w:r w:rsidRPr="00D61AB1">
        <w:rPr>
          <w:rFonts w:ascii="Times New Roman" w:hAnsi="Times New Roman" w:cs="Times New Roman"/>
          <w:i/>
          <w:sz w:val="28"/>
          <w:szCs w:val="28"/>
        </w:rPr>
        <w:t xml:space="preserve">листах. </w:t>
      </w:r>
    </w:p>
    <w:p w:rsidR="00733A25" w:rsidRPr="00851BCE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A25" w:rsidRPr="00851BCE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17847" w:rsidRDefault="000D567B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</w:t>
      </w:r>
      <w:r w:rsidR="00C1784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иректор департамента </w:t>
      </w:r>
    </w:p>
    <w:p w:rsidR="00882027" w:rsidRDefault="00C17847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крупных налогоплательщиков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4F542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D567B">
        <w:rPr>
          <w:rFonts w:ascii="Times New Roman" w:hAnsi="Times New Roman" w:cs="Times New Roman"/>
          <w:b/>
          <w:sz w:val="28"/>
          <w:szCs w:val="28"/>
          <w:lang w:val="kk-KZ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0D567B">
        <w:rPr>
          <w:rFonts w:ascii="Times New Roman" w:hAnsi="Times New Roman" w:cs="Times New Roman"/>
          <w:b/>
          <w:sz w:val="28"/>
          <w:szCs w:val="28"/>
          <w:lang w:val="kk-KZ"/>
        </w:rPr>
        <w:t>Елубай</w:t>
      </w:r>
    </w:p>
    <w:p w:rsidR="00882027" w:rsidRPr="00851BCE" w:rsidRDefault="00882027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027" w:rsidRPr="00851BCE" w:rsidRDefault="00882027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027" w:rsidRPr="00851BCE" w:rsidRDefault="00882027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67C" w:rsidRPr="00851BCE" w:rsidRDefault="00B4567C" w:rsidP="00851B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C82A32" w:rsidRDefault="000C2509" w:rsidP="00C82A32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>исп</w:t>
      </w:r>
      <w:r w:rsidR="00C82A32" w:rsidRPr="00AB4A4A">
        <w:rPr>
          <w:rFonts w:ascii="Times New Roman" w:hAnsi="Times New Roman" w:cs="Times New Roman"/>
          <w:i/>
          <w:sz w:val="20"/>
          <w:szCs w:val="20"/>
          <w:lang w:val="kk-KZ"/>
        </w:rPr>
        <w:t>.</w:t>
      </w:r>
      <w:r w:rsidR="00C82A32" w:rsidRPr="0075274B">
        <w:rPr>
          <w:rFonts w:ascii="Times New Roman" w:hAnsi="Times New Roman" w:cs="Times New Roman"/>
          <w:i/>
          <w:sz w:val="20"/>
          <w:szCs w:val="20"/>
          <w:lang w:val="kk-KZ"/>
        </w:rPr>
        <w:t xml:space="preserve">: </w:t>
      </w:r>
      <w:r>
        <w:rPr>
          <w:rFonts w:ascii="Times New Roman" w:hAnsi="Times New Roman" w:cs="Times New Roman"/>
          <w:i/>
          <w:sz w:val="20"/>
          <w:szCs w:val="20"/>
          <w:lang w:val="kk-KZ"/>
        </w:rPr>
        <w:t>Мурсатов А.</w:t>
      </w:r>
    </w:p>
    <w:p w:rsidR="000C2509" w:rsidRPr="00FD0814" w:rsidRDefault="000C2509" w:rsidP="000C250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FD0814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Тел.: </w:t>
      </w:r>
      <w:r>
        <w:rPr>
          <w:rFonts w:ascii="Times New Roman" w:hAnsi="Times New Roman" w:cs="Times New Roman"/>
          <w:i/>
          <w:sz w:val="20"/>
          <w:szCs w:val="20"/>
          <w:lang w:val="kk-KZ"/>
        </w:rPr>
        <w:t>778 999 25 77</w:t>
      </w:r>
    </w:p>
    <w:p w:rsidR="000C2509" w:rsidRPr="0077625E" w:rsidRDefault="000C2509" w:rsidP="000C250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E06F5E">
        <w:rPr>
          <w:rFonts w:ascii="Times New Roman" w:hAnsi="Times New Roman" w:cs="Times New Roman"/>
          <w:i/>
          <w:sz w:val="20"/>
          <w:szCs w:val="20"/>
          <w:lang w:val="kk-KZ"/>
        </w:rPr>
        <w:t xml:space="preserve">e-mail: </w:t>
      </w:r>
      <w:hyperlink r:id="rId9" w:history="1">
        <w:r w:rsidRPr="00855D69">
          <w:rPr>
            <w:rStyle w:val="a3"/>
            <w:rFonts w:ascii="Times New Roman" w:hAnsi="Times New Roman" w:cs="Times New Roman"/>
            <w:i/>
            <w:sz w:val="20"/>
            <w:lang w:val="en-US"/>
          </w:rPr>
          <w:t>a</w:t>
        </w:r>
        <w:r w:rsidRPr="000C2509">
          <w:rPr>
            <w:rStyle w:val="a3"/>
            <w:rFonts w:ascii="Times New Roman" w:hAnsi="Times New Roman" w:cs="Times New Roman"/>
            <w:i/>
            <w:sz w:val="20"/>
          </w:rPr>
          <w:t>.</w:t>
        </w:r>
        <w:r w:rsidRPr="00855D69">
          <w:rPr>
            <w:rStyle w:val="a3"/>
            <w:rFonts w:ascii="Times New Roman" w:hAnsi="Times New Roman" w:cs="Times New Roman"/>
            <w:i/>
            <w:sz w:val="20"/>
            <w:lang w:val="en-US"/>
          </w:rPr>
          <w:t>mursatov</w:t>
        </w:r>
        <w:r w:rsidRPr="00855D69">
          <w:rPr>
            <w:rStyle w:val="a3"/>
            <w:rFonts w:ascii="Times New Roman" w:hAnsi="Times New Roman" w:cs="Times New Roman"/>
            <w:i/>
            <w:sz w:val="20"/>
            <w:lang w:val="kk-KZ"/>
          </w:rPr>
          <w:t>@kgd.gov.kz</w:t>
        </w:r>
      </w:hyperlink>
      <w:r>
        <w:rPr>
          <w:rFonts w:ascii="Times New Roman" w:hAnsi="Times New Roman" w:cs="Times New Roman"/>
          <w:i/>
          <w:sz w:val="18"/>
          <w:szCs w:val="20"/>
          <w:lang w:val="kk-KZ"/>
        </w:rPr>
        <w:t xml:space="preserve"> , </w:t>
      </w:r>
      <w:r w:rsidRPr="0077625E">
        <w:rPr>
          <w:rFonts w:ascii="Times New Roman" w:hAnsi="Times New Roman" w:cs="Times New Roman"/>
          <w:i/>
          <w:sz w:val="18"/>
          <w:szCs w:val="20"/>
          <w:lang w:val="kk-KZ"/>
        </w:rPr>
        <w:t xml:space="preserve">  </w:t>
      </w:r>
    </w:p>
    <w:p w:rsidR="007F07AF" w:rsidRPr="007D2D39" w:rsidRDefault="007F07AF" w:rsidP="00C82A32">
      <w:pPr>
        <w:spacing w:after="0" w:line="240" w:lineRule="auto"/>
        <w:jc w:val="both"/>
        <w:rPr>
          <w:sz w:val="20"/>
          <w:szCs w:val="20"/>
          <w:lang w:val="kk-KZ"/>
        </w:rPr>
      </w:pPr>
    </w:p>
    <w:sectPr w:rsidR="007F07AF" w:rsidRPr="007D2D39" w:rsidSect="00894A4D">
      <w:head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22F" w:rsidRDefault="0032322F" w:rsidP="00894A4D">
      <w:pPr>
        <w:spacing w:after="0" w:line="240" w:lineRule="auto"/>
      </w:pPr>
      <w:r>
        <w:separator/>
      </w:r>
    </w:p>
  </w:endnote>
  <w:endnote w:type="continuationSeparator" w:id="0">
    <w:p w:rsidR="0032322F" w:rsidRDefault="0032322F" w:rsidP="00894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22F" w:rsidRDefault="0032322F" w:rsidP="00894A4D">
      <w:pPr>
        <w:spacing w:after="0" w:line="240" w:lineRule="auto"/>
      </w:pPr>
      <w:r>
        <w:separator/>
      </w:r>
    </w:p>
  </w:footnote>
  <w:footnote w:type="continuationSeparator" w:id="0">
    <w:p w:rsidR="0032322F" w:rsidRDefault="0032322F" w:rsidP="00894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32322F"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Мүрсатов А.Ж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E1E09"/>
    <w:multiLevelType w:val="hybridMultilevel"/>
    <w:tmpl w:val="989E5646"/>
    <w:lvl w:ilvl="0" w:tplc="50AE8764">
      <w:start w:val="21"/>
      <w:numFmt w:val="bullet"/>
      <w:lvlText w:val="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20"/>
    <w:rsid w:val="0004414C"/>
    <w:rsid w:val="00072B16"/>
    <w:rsid w:val="000769E8"/>
    <w:rsid w:val="000C2509"/>
    <w:rsid w:val="000C5867"/>
    <w:rsid w:val="000D552D"/>
    <w:rsid w:val="000D567B"/>
    <w:rsid w:val="000E11F0"/>
    <w:rsid w:val="0010537B"/>
    <w:rsid w:val="0012721B"/>
    <w:rsid w:val="001745A2"/>
    <w:rsid w:val="00191589"/>
    <w:rsid w:val="003229EC"/>
    <w:rsid w:val="0032322F"/>
    <w:rsid w:val="003B14B4"/>
    <w:rsid w:val="003C0020"/>
    <w:rsid w:val="003E6F0C"/>
    <w:rsid w:val="004D17F6"/>
    <w:rsid w:val="004F5426"/>
    <w:rsid w:val="00512A4C"/>
    <w:rsid w:val="0053396A"/>
    <w:rsid w:val="005941CE"/>
    <w:rsid w:val="0061145E"/>
    <w:rsid w:val="006454F4"/>
    <w:rsid w:val="00653658"/>
    <w:rsid w:val="00721F23"/>
    <w:rsid w:val="00733A25"/>
    <w:rsid w:val="0077625E"/>
    <w:rsid w:val="007A5FD3"/>
    <w:rsid w:val="007D2D39"/>
    <w:rsid w:val="007F07AF"/>
    <w:rsid w:val="00851BCE"/>
    <w:rsid w:val="00882027"/>
    <w:rsid w:val="00894A4D"/>
    <w:rsid w:val="008E21D8"/>
    <w:rsid w:val="008F6837"/>
    <w:rsid w:val="008F7129"/>
    <w:rsid w:val="0092737B"/>
    <w:rsid w:val="00964B55"/>
    <w:rsid w:val="00974FA6"/>
    <w:rsid w:val="009903F9"/>
    <w:rsid w:val="00995685"/>
    <w:rsid w:val="009F19F9"/>
    <w:rsid w:val="00A018EC"/>
    <w:rsid w:val="00A03952"/>
    <w:rsid w:val="00A46663"/>
    <w:rsid w:val="00A83F15"/>
    <w:rsid w:val="00B4567C"/>
    <w:rsid w:val="00B60A1A"/>
    <w:rsid w:val="00BC1A59"/>
    <w:rsid w:val="00C17847"/>
    <w:rsid w:val="00C31CA6"/>
    <w:rsid w:val="00C32223"/>
    <w:rsid w:val="00C82A32"/>
    <w:rsid w:val="00D63A1B"/>
    <w:rsid w:val="00D77031"/>
    <w:rsid w:val="00DF77C7"/>
    <w:rsid w:val="00E06F5E"/>
    <w:rsid w:val="00E742DF"/>
    <w:rsid w:val="00F01706"/>
    <w:rsid w:val="00F023B8"/>
    <w:rsid w:val="00F20A91"/>
    <w:rsid w:val="00F5240B"/>
    <w:rsid w:val="00F7064B"/>
    <w:rsid w:val="00F940A0"/>
    <w:rsid w:val="00FB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C3EC7D7"/>
  <w15:docId w15:val="{47A11F05-02D8-42FC-999F-D941CC7D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A32"/>
  </w:style>
  <w:style w:type="paragraph" w:styleId="1">
    <w:name w:val="heading 1"/>
    <w:basedOn w:val="a"/>
    <w:next w:val="a"/>
    <w:link w:val="10"/>
    <w:uiPriority w:val="9"/>
    <w:qFormat/>
    <w:rsid w:val="001053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53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851BC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94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4A4D"/>
  </w:style>
  <w:style w:type="paragraph" w:styleId="a6">
    <w:name w:val="footer"/>
    <w:basedOn w:val="a"/>
    <w:link w:val="a7"/>
    <w:uiPriority w:val="99"/>
    <w:unhideWhenUsed/>
    <w:rsid w:val="00894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4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mursatov@kgd.gov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.mursatov@kgd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AE7D4-40F7-44AA-9030-EF98B057B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Досова Мадира Жолынбекқызы</dc:creator>
  <cp:lastModifiedBy>Азамат Мүрсатов Жомартұлы</cp:lastModifiedBy>
  <cp:revision>6</cp:revision>
  <dcterms:created xsi:type="dcterms:W3CDTF">2025-08-22T04:17:00Z</dcterms:created>
  <dcterms:modified xsi:type="dcterms:W3CDTF">2025-10-14T05:54:00Z</dcterms:modified>
</cp:coreProperties>
</file>